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5E" w:rsidRPr="00F46D65" w:rsidRDefault="00230098">
      <w:pPr>
        <w:rPr>
          <w:b/>
        </w:rPr>
      </w:pPr>
      <w:r w:rsidRPr="00F46D65">
        <w:rPr>
          <w:b/>
        </w:rPr>
        <w:t>Легенда</w:t>
      </w:r>
      <w:r w:rsidR="00E11D07">
        <w:rPr>
          <w:b/>
        </w:rPr>
        <w:t xml:space="preserve"> към Национална карта на социалните услуги</w:t>
      </w:r>
      <w:r w:rsidRPr="00F46D65">
        <w:rPr>
          <w:b/>
        </w:rPr>
        <w:t>:</w:t>
      </w:r>
    </w:p>
    <w:p w:rsidR="00230098" w:rsidRDefault="00F46D65" w:rsidP="00F46D65">
      <w:pPr>
        <w:ind w:firstLine="708"/>
        <w:jc w:val="both"/>
      </w:pPr>
      <w:r>
        <w:t xml:space="preserve">- </w:t>
      </w:r>
      <w:r w:rsidR="00230098">
        <w:t xml:space="preserve">Колоната с индекс СУ  ( съществуващи услуги ) – записана е съответната цифра за </w:t>
      </w:r>
      <w:r>
        <w:t>общината по отношение на броя места след декомпозиране на съществуващите услуги;</w:t>
      </w:r>
    </w:p>
    <w:p w:rsidR="00F46D65" w:rsidRDefault="00F46D65" w:rsidP="00F46D65">
      <w:pPr>
        <w:ind w:firstLine="708"/>
        <w:jc w:val="both"/>
      </w:pPr>
      <w:r>
        <w:t>- колоната с индекс П5 ( потребности ) – записани са получените от приложение №5 към анализа на</w:t>
      </w:r>
      <w:r w:rsidR="00010E92">
        <w:t xml:space="preserve"> всяка община стойности;</w:t>
      </w:r>
    </w:p>
    <w:p w:rsidR="00010E92" w:rsidRDefault="00010E92" w:rsidP="00F46D65">
      <w:pPr>
        <w:ind w:firstLine="708"/>
        <w:jc w:val="both"/>
      </w:pPr>
      <w:r>
        <w:t xml:space="preserve">- колоната с индекс Р ( развитие ) </w:t>
      </w:r>
      <w:r w:rsidR="00A200C2">
        <w:t>–</w:t>
      </w:r>
      <w:r>
        <w:t xml:space="preserve"> </w:t>
      </w:r>
      <w:r w:rsidR="00A200C2">
        <w:t>заложени са формули, които изчисляват разликата между съществуващите услуги и потребностите на общината;</w:t>
      </w:r>
    </w:p>
    <w:p w:rsidR="00A200C2" w:rsidRDefault="00A200C2" w:rsidP="00F46D65">
      <w:pPr>
        <w:ind w:firstLine="708"/>
        <w:jc w:val="both"/>
      </w:pPr>
      <w:r>
        <w:t>- колоната с индекс П ( планирани ) – вписани са планираните от общината брой места за съответната социална услуга.</w:t>
      </w:r>
    </w:p>
    <w:p w:rsidR="00A200C2" w:rsidRPr="00A200C2" w:rsidRDefault="00A200C2" w:rsidP="00F46D65">
      <w:pPr>
        <w:ind w:firstLine="708"/>
        <w:jc w:val="both"/>
        <w:rPr>
          <w:lang w:val="en-US"/>
        </w:rPr>
      </w:pPr>
      <w:r>
        <w:t>- колоната с индекс К – представлява сбор между получения брой места от съществуващите услуги ( СУ )  и планираните от общинат</w:t>
      </w:r>
      <w:r w:rsidR="00827B09">
        <w:t>а брой места  ( П )</w:t>
      </w:r>
    </w:p>
    <w:p w:rsidR="00F46D65" w:rsidRPr="00230098" w:rsidRDefault="00F46D65">
      <w:bookmarkStart w:id="0" w:name="_GoBack"/>
      <w:bookmarkEnd w:id="0"/>
    </w:p>
    <w:sectPr w:rsidR="00F46D65" w:rsidRPr="00230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098"/>
    <w:rsid w:val="00010E92"/>
    <w:rsid w:val="00230098"/>
    <w:rsid w:val="00623D5E"/>
    <w:rsid w:val="00827B09"/>
    <w:rsid w:val="00A200C2"/>
    <w:rsid w:val="00E11D07"/>
    <w:rsid w:val="00F4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37C1EB"/>
  <w15:chartTrackingRefBased/>
  <w15:docId w15:val="{C9C88899-D167-47DB-AB30-D587CB92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2023-10-12T06:58:00Z</dcterms:created>
  <dcterms:modified xsi:type="dcterms:W3CDTF">2023-10-12T11:05:00Z</dcterms:modified>
</cp:coreProperties>
</file>